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F1B7"/>
    <w:p w14:paraId="3726E8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附件2：</w:t>
      </w:r>
    </w:p>
    <w:p w14:paraId="5DC822C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</w:rPr>
        <w:t>湖北医药学院药护学院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  <w:t>2026年第二批统一公开招聘工作人员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</w:rPr>
        <w:t>报名材料目录及报名说明</w:t>
      </w:r>
    </w:p>
    <w:bookmarkEnd w:id="0"/>
    <w:p w14:paraId="74F1F17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</w:p>
    <w:p w14:paraId="16DC7E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一、报名材料目录</w:t>
      </w:r>
    </w:p>
    <w:p w14:paraId="29B6EBC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附件4：湖北医药学院药护学院2026年第二批统一公开招聘工作人员报名汇总表（个人必填）</w:t>
      </w:r>
    </w:p>
    <w:p w14:paraId="7C7C3E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（一）应届毕业生（带*号材料为必须提供）</w:t>
      </w:r>
    </w:p>
    <w:p w14:paraId="2CEA758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2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highlight w:val="none"/>
          <w:u w:val="none"/>
          <w:shd w:val="clear" w:fill="FFFFFF"/>
        </w:rPr>
        <w:t>1.湖北医药学院药护学院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highlight w:val="none"/>
          <w:u w:val="none"/>
          <w:shd w:val="clear" w:fill="FFFFFF"/>
          <w:lang w:val="en-US" w:eastAsia="zh-CN"/>
        </w:rPr>
        <w:t>2026年第二批统一公开招聘工作人员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highlight w:val="none"/>
          <w:u w:val="none"/>
          <w:shd w:val="clear" w:fill="FFFFFF"/>
        </w:rPr>
        <w:t>报名表彩色扫描版（带个人签名）及Word电子版。*</w:t>
      </w:r>
    </w:p>
    <w:p w14:paraId="2C86B92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2.本人身份证彩色扫描件。*</w:t>
      </w:r>
    </w:p>
    <w:p w14:paraId="6905C20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3.本人彩色登记照片电子版。*</w:t>
      </w:r>
    </w:p>
    <w:p w14:paraId="01B56DB0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4.本学习阶段教育部学籍在线验证报告。*</w:t>
      </w:r>
    </w:p>
    <w:p w14:paraId="4E262C0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5.本学习阶段所有课程成绩单。*</w:t>
      </w:r>
    </w:p>
    <w:p w14:paraId="3641861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6.第一学历及后续学历、学位证书。</w:t>
      </w:r>
    </w:p>
    <w:p w14:paraId="73B85F80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7.第一学历及后续学历、学位的教育部学历证书电子注册备案表。</w:t>
      </w:r>
    </w:p>
    <w:p w14:paraId="2D9B9FB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8.具有相关职称或职业资格证书者，提供相应证件彩色扫描件。</w:t>
      </w:r>
    </w:p>
    <w:p w14:paraId="5DC50A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（二）往届生（带*号材料为必须提供）</w:t>
      </w:r>
    </w:p>
    <w:p w14:paraId="0C7E3A0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湖北医药学院药护学院2026年第二批统一公开招聘工作人员报名表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彩色扫描版（带个人签名）及Word电子版。*</w:t>
      </w:r>
    </w:p>
    <w:p w14:paraId="24D1469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2.本人身份证彩色扫描件。*</w:t>
      </w:r>
    </w:p>
    <w:p w14:paraId="1AB7A76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3.本人彩色登记照片电子版。*</w:t>
      </w:r>
    </w:p>
    <w:p w14:paraId="1BD1EC8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4.单位同意报考的书面证明（在职人员必须提供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。</w:t>
      </w:r>
    </w:p>
    <w:p w14:paraId="1E8D2F1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5.第一学历及后续学历、学位证书彩色扫描件。*</w:t>
      </w:r>
    </w:p>
    <w:p w14:paraId="5A14D0C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6.第一学历及后续学历、学位的教育部学历证书电子注册备案表。海外学历须提供中留服认证报告。*</w:t>
      </w:r>
    </w:p>
    <w:p w14:paraId="7C1964E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二、报名材料提交说明</w:t>
      </w:r>
    </w:p>
    <w:p w14:paraId="25D295F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（一）应聘人员须严格按照上述材料目录提交报名材料，材料不全或者材料弄虚作假、伪造材料者不予通过资格审查，取消报名资格。</w:t>
      </w:r>
    </w:p>
    <w:p w14:paraId="46A6EE4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（二）所有扫描件均采用pdf格式，个人登记照片采用jpg格式。</w:t>
      </w:r>
    </w:p>
    <w:p w14:paraId="5C97644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（三）应聘人员将所有材料（含附件中招聘报名表及汇总表）按目录顺序编排后压缩打包，压缩包文件名统一编辑为“姓名+身份证号码”。例如：“张三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420500200008081311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”。</w:t>
      </w:r>
    </w:p>
    <w:p w14:paraId="2B6069F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（四）应聘人员应在报名时间截止前，将上述材料发送至湖北医药学院药护学院电子邮箱（电子邮箱地址：hbyyxyyhxy@sina.com）。邮件主题统一为“202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年招聘报名（姓名）”，例如：“202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年招聘报名（张三）”。学院在收到报名邮件后将会予以回复，未收到回复邮件的应聘人员应及时与湖北医药学院药护学院联系（联系电话：0719-8891116）。</w:t>
      </w:r>
    </w:p>
    <w:p w14:paraId="755BAD5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所有报名有效时间以发送邮件时间为准，超过报名截止时间的不予受理。</w:t>
      </w:r>
    </w:p>
    <w:p w14:paraId="13808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7FA1EF-FF00-45E6-BF09-B37B81BC1F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3DD707-82A1-4402-93F9-7DC3BAA931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CEBB72B-803F-4DC8-8EBE-BCA1EC96A0E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6F94FBC-DDC0-4035-984D-511C3FCAC66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477C244-41B9-4A89-83D1-75224D97BD6E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409D567-88ED-470B-8FB2-4F58549B9E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44563"/>
    <w:rsid w:val="12667020"/>
    <w:rsid w:val="436540BC"/>
    <w:rsid w:val="52744563"/>
    <w:rsid w:val="59757BFC"/>
    <w:rsid w:val="5B844CC2"/>
    <w:rsid w:val="5F165024"/>
    <w:rsid w:val="66B33F11"/>
    <w:rsid w:val="7F91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Lines="0" w:line="579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643" w:firstLineChars="20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方正楷体简体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2026-05-30T08:43:00Z</dcterms:created>
  <dc:creator>后青年时代</dc:creator>
  <cp:lastModifiedBy>后青年时代</cp:lastModifiedBy>
  <dcterms:modified xsi:type="dcterms:W3CDTF">2026-05-30T08:58:25Z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8ECB188518A648AF873A4FAE81667ACA_11</vt:lpwstr>
  </property>
  <property fmtid="{D5CDD505-2E9C-101B-9397-08002B2CF9AE}" pid="4" name="KSOTemplateDocerSaveRecord">
    <vt:lpwstr>eyJoZGlkIjoiN2Q3MjU1Y2NmNjZkMmQwMGY2MDgyZjQwZTk2NTEyODUiLCJ1c2VySWQiOiI2NDU4Mjk2NTkifQ==</vt:lpwstr>
  </property>
</Properties>
</file>